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526CC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参选申请书</w:t>
      </w:r>
    </w:p>
    <w:p w14:paraId="339E13D0">
      <w:pPr>
        <w:spacing w:line="360" w:lineRule="auto"/>
        <w:ind w:right="124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u w:val="single"/>
        </w:rPr>
        <w:t>利辛县飞亚强磁性软纱门有限公司</w:t>
      </w:r>
      <w:r>
        <w:rPr>
          <w:rFonts w:ascii="仿宋" w:hAnsi="仿宋" w:eastAsia="仿宋" w:cs="Times New Roman"/>
          <w:sz w:val="32"/>
          <w:szCs w:val="32"/>
          <w:u w:val="single"/>
        </w:rPr>
        <w:t>管理人</w:t>
      </w:r>
      <w:r>
        <w:rPr>
          <w:rFonts w:ascii="仿宋" w:hAnsi="仿宋" w:eastAsia="仿宋" w:cs="Times New Roman"/>
          <w:sz w:val="32"/>
          <w:szCs w:val="32"/>
        </w:rPr>
        <w:t>：</w:t>
      </w:r>
    </w:p>
    <w:p w14:paraId="526AD2C6">
      <w:pPr>
        <w:spacing w:line="360" w:lineRule="auto"/>
        <w:ind w:right="124" w:firstLine="646" w:firstLineChars="202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1.我方已仔细研究了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利辛县飞亚强磁性软纱门有限公司</w:t>
      </w:r>
      <w:r>
        <w:rPr>
          <w:rFonts w:ascii="仿宋" w:hAnsi="仿宋" w:eastAsia="仿宋" w:cs="Times New Roman"/>
          <w:sz w:val="32"/>
          <w:szCs w:val="32"/>
          <w:u w:val="single"/>
        </w:rPr>
        <w:t>破产清算案审计机构</w:t>
      </w:r>
      <w:r>
        <w:rPr>
          <w:rFonts w:ascii="仿宋" w:hAnsi="仿宋" w:eastAsia="仿宋" w:cs="Times New Roman"/>
          <w:sz w:val="32"/>
          <w:szCs w:val="32"/>
        </w:rPr>
        <w:t>比选公告文件的全部内容，我方申请成为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利辛县飞亚强磁性软纱门有限公司</w:t>
      </w:r>
      <w:r>
        <w:rPr>
          <w:rFonts w:ascii="仿宋" w:hAnsi="仿宋" w:eastAsia="仿宋" w:cs="Times New Roman"/>
          <w:sz w:val="32"/>
          <w:szCs w:val="32"/>
          <w:u w:val="single"/>
        </w:rPr>
        <w:t>破产清算案审计单位</w:t>
      </w:r>
      <w:r>
        <w:rPr>
          <w:rFonts w:ascii="仿宋" w:hAnsi="仿宋" w:eastAsia="仿宋" w:cs="Times New Roman"/>
          <w:sz w:val="32"/>
          <w:szCs w:val="32"/>
        </w:rPr>
        <w:t>，按合同约定实施和完成</w:t>
      </w:r>
      <w:r>
        <w:rPr>
          <w:rFonts w:hint="eastAsia" w:ascii="仿宋" w:hAnsi="仿宋" w:eastAsia="仿宋" w:cs="Times New Roman"/>
          <w:sz w:val="32"/>
          <w:szCs w:val="32"/>
        </w:rPr>
        <w:t>审计</w:t>
      </w:r>
      <w:r>
        <w:rPr>
          <w:rFonts w:ascii="仿宋" w:hAnsi="仿宋" w:eastAsia="仿宋" w:cs="Times New Roman"/>
          <w:sz w:val="32"/>
          <w:szCs w:val="32"/>
        </w:rPr>
        <w:t>工作。</w:t>
      </w:r>
    </w:p>
    <w:p w14:paraId="6724E951">
      <w:pPr>
        <w:spacing w:line="360" w:lineRule="auto"/>
        <w:ind w:right="124" w:firstLine="56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2．如果我方中选，我方将按照比选公告规定保证履约。</w:t>
      </w:r>
    </w:p>
    <w:p w14:paraId="0E17BE24">
      <w:pPr>
        <w:spacing w:line="360" w:lineRule="auto"/>
        <w:ind w:right="124" w:firstLine="56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3.如果我方中选，我方保证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ascii="仿宋" w:hAnsi="仿宋" w:eastAsia="仿宋" w:cs="Times New Roman"/>
          <w:sz w:val="32"/>
          <w:szCs w:val="32"/>
        </w:rPr>
        <w:t>个（日历天）完成</w:t>
      </w:r>
      <w:r>
        <w:rPr>
          <w:rFonts w:hint="eastAsia" w:ascii="仿宋" w:hAnsi="仿宋" w:eastAsia="仿宋" w:cs="Times New Roman"/>
          <w:sz w:val="32"/>
          <w:szCs w:val="32"/>
        </w:rPr>
        <w:t>利辛县飞亚强磁性软纱门有限公司</w:t>
      </w:r>
      <w:r>
        <w:rPr>
          <w:rFonts w:ascii="仿宋" w:hAnsi="仿宋" w:eastAsia="仿宋" w:cs="Times New Roman"/>
          <w:sz w:val="32"/>
          <w:szCs w:val="32"/>
        </w:rPr>
        <w:t>破产案</w:t>
      </w:r>
      <w:r>
        <w:rPr>
          <w:rFonts w:ascii="仿宋" w:hAnsi="仿宋" w:eastAsia="仿宋" w:cs="Times New Roman"/>
          <w:sz w:val="32"/>
          <w:szCs w:val="32"/>
          <w:u w:val="single"/>
        </w:rPr>
        <w:t>审计</w:t>
      </w:r>
      <w:r>
        <w:rPr>
          <w:rFonts w:ascii="仿宋" w:hAnsi="仿宋" w:eastAsia="仿宋" w:cs="Times New Roman"/>
          <w:sz w:val="32"/>
          <w:szCs w:val="32"/>
        </w:rPr>
        <w:t>全部工作。</w:t>
      </w:r>
    </w:p>
    <w:p w14:paraId="3FE62C44">
      <w:pPr>
        <w:spacing w:line="360" w:lineRule="auto"/>
        <w:ind w:right="125" w:firstLine="56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4．如果中选，你方的中选通知书和本比选公告内容将构成约束我们双方的合同。</w:t>
      </w:r>
    </w:p>
    <w:p w14:paraId="7C3D0796">
      <w:pPr>
        <w:spacing w:line="360" w:lineRule="auto"/>
        <w:ind w:firstLine="540"/>
        <w:rPr>
          <w:rFonts w:hint="eastAsia" w:ascii="仿宋" w:hAnsi="仿宋" w:eastAsia="仿宋" w:cs="Times New Roman"/>
          <w:sz w:val="32"/>
          <w:szCs w:val="32"/>
        </w:rPr>
      </w:pPr>
    </w:p>
    <w:p w14:paraId="4C59125B">
      <w:pPr>
        <w:spacing w:line="360" w:lineRule="auto"/>
        <w:ind w:firstLine="56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参选申请人地址：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</w:t>
      </w:r>
    </w:p>
    <w:p w14:paraId="1022197C">
      <w:pPr>
        <w:spacing w:line="360" w:lineRule="auto"/>
        <w:ind w:firstLine="56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联系人电话：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</w:p>
    <w:p w14:paraId="07385728">
      <w:pPr>
        <w:spacing w:line="360" w:lineRule="auto"/>
        <w:ind w:firstLine="560"/>
        <w:rPr>
          <w:rFonts w:hint="eastAsia" w:ascii="仿宋" w:hAnsi="仿宋" w:eastAsia="仿宋" w:cs="Times New Roman"/>
          <w:sz w:val="32"/>
          <w:szCs w:val="32"/>
          <w:u w:val="single"/>
        </w:rPr>
      </w:pPr>
      <w:r>
        <w:rPr>
          <w:rFonts w:ascii="仿宋" w:hAnsi="仿宋" w:eastAsia="仿宋" w:cs="Times New Roman"/>
          <w:sz w:val="32"/>
          <w:szCs w:val="32"/>
        </w:rPr>
        <w:t>参选审计机构：</w:t>
      </w:r>
      <w:r>
        <w:rPr>
          <w:rFonts w:ascii="仿宋" w:hAnsi="仿宋" w:eastAsia="仿宋" w:cs="Times New Roman"/>
          <w:sz w:val="32"/>
          <w:szCs w:val="32"/>
          <w:u w:val="single"/>
        </w:rPr>
        <w:t>（全称）  （盖章）</w:t>
      </w:r>
    </w:p>
    <w:p w14:paraId="17745A59">
      <w:pPr>
        <w:spacing w:line="360" w:lineRule="auto"/>
        <w:ind w:firstLine="560"/>
        <w:rPr>
          <w:rFonts w:hint="eastAsia" w:ascii="仿宋" w:hAnsi="仿宋" w:eastAsia="仿宋" w:cs="Times New Roman"/>
          <w:sz w:val="32"/>
          <w:szCs w:val="32"/>
          <w:u w:val="single"/>
        </w:rPr>
      </w:pPr>
      <w:r>
        <w:rPr>
          <w:rFonts w:ascii="仿宋" w:hAnsi="仿宋" w:eastAsia="仿宋" w:cs="Times New Roman"/>
          <w:sz w:val="32"/>
          <w:szCs w:val="32"/>
        </w:rPr>
        <w:t>法定代表人或委托代理人</w:t>
      </w:r>
      <w:r>
        <w:rPr>
          <w:rFonts w:ascii="仿宋" w:hAnsi="仿宋" w:eastAsia="仿宋" w:cs="Times New Roman"/>
          <w:sz w:val="32"/>
          <w:szCs w:val="32"/>
          <w:u w:val="single"/>
        </w:rPr>
        <w:t>（职务）、（姓名）（签字）</w:t>
      </w:r>
    </w:p>
    <w:p w14:paraId="035210BC">
      <w:pPr>
        <w:spacing w:line="360" w:lineRule="auto"/>
        <w:ind w:firstLine="560"/>
        <w:rPr>
          <w:rFonts w:hint="eastAsia" w:ascii="仿宋" w:hAnsi="仿宋" w:eastAsia="仿宋" w:cs="Times New Roman"/>
          <w:sz w:val="32"/>
          <w:szCs w:val="32"/>
        </w:rPr>
      </w:pPr>
    </w:p>
    <w:p w14:paraId="7E58BB02">
      <w:pPr>
        <w:spacing w:line="360" w:lineRule="auto"/>
        <w:ind w:right="124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 xml:space="preserve">日 期：      年    月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F5F4C3C"/>
    <w:rsid w:val="00203EF8"/>
    <w:rsid w:val="002342DB"/>
    <w:rsid w:val="002D3592"/>
    <w:rsid w:val="00685BF2"/>
    <w:rsid w:val="006A5921"/>
    <w:rsid w:val="006F74E9"/>
    <w:rsid w:val="007A6E24"/>
    <w:rsid w:val="00B02B2B"/>
    <w:rsid w:val="00CA12CA"/>
    <w:rsid w:val="00F83C4D"/>
    <w:rsid w:val="052F3B00"/>
    <w:rsid w:val="1AAE76E5"/>
    <w:rsid w:val="2F5F4C3C"/>
    <w:rsid w:val="36CC4DAF"/>
    <w:rsid w:val="3C522D62"/>
    <w:rsid w:val="3CF17373"/>
    <w:rsid w:val="76E2313D"/>
    <w:rsid w:val="7C2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281</Characters>
  <Lines>2</Lines>
  <Paragraphs>1</Paragraphs>
  <TotalTime>3</TotalTime>
  <ScaleCrop>false</ScaleCrop>
  <LinksUpToDate>false</LinksUpToDate>
  <CharactersWithSpaces>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2024-03-22T16:37:00Z</dcterms:created>
  <dc:creator>小羊</dc:creator>
  <cp:lastModifiedBy>WPS_宝</cp:lastModifiedBy>
  <dcterms:modified xsi:type="dcterms:W3CDTF">2024-12-30T07:53:10Z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0B3B1F7696994E388453AE4ABB3581E1_13</vt:lpwstr>
  </property>
  <property fmtid="{D5CDD505-2E9C-101B-9397-08002B2CF9AE}" pid="4" name="KSOTemplateDocerSaveRecord">
    <vt:lpwstr>eyJoZGlkIjoiMzEwNTM5NzYwMDRjMzkwZTVkZjY2ODkwMGIxNGU0OTUiLCJ1c2VySWQiOiI0NTUxOTY5ODEifQ==</vt:lpwstr>
  </property>
</Properties>
</file>